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1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242"/>
        <w:gridCol w:w="2358"/>
        <w:gridCol w:w="1294"/>
        <w:gridCol w:w="931"/>
      </w:tblGrid>
      <w:tr w14:paraId="606F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97" w:type="dxa"/>
            <w:vAlign w:val="center"/>
          </w:tcPr>
          <w:p w14:paraId="2D0500D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242" w:type="dxa"/>
            <w:vAlign w:val="center"/>
          </w:tcPr>
          <w:p w14:paraId="68ECDE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统一社会信用代码</w:t>
            </w:r>
            <w:r>
              <w:rPr>
                <w:rFonts w:hint="eastAsia"/>
                <w:vertAlign w:val="baseline"/>
                <w:lang w:val="en-US" w:eastAsia="zh-CN"/>
              </w:rPr>
              <w:t>/注册号</w:t>
            </w:r>
          </w:p>
        </w:tc>
        <w:tc>
          <w:tcPr>
            <w:tcW w:w="2358" w:type="dxa"/>
            <w:vAlign w:val="center"/>
          </w:tcPr>
          <w:p w14:paraId="6E76414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检查对象名称</w:t>
            </w:r>
          </w:p>
        </w:tc>
        <w:tc>
          <w:tcPr>
            <w:tcW w:w="1294" w:type="dxa"/>
            <w:vAlign w:val="center"/>
          </w:tcPr>
          <w:p w14:paraId="1B40663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检查结果</w:t>
            </w:r>
          </w:p>
        </w:tc>
        <w:tc>
          <w:tcPr>
            <w:tcW w:w="931" w:type="dxa"/>
            <w:vAlign w:val="center"/>
          </w:tcPr>
          <w:p w14:paraId="100F021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579D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4878D1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vAlign w:val="center"/>
          </w:tcPr>
          <w:p w14:paraId="11408B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91420111MA4KN5W64N</w:t>
            </w:r>
          </w:p>
        </w:tc>
        <w:tc>
          <w:tcPr>
            <w:tcW w:w="2358" w:type="dxa"/>
            <w:vAlign w:val="center"/>
          </w:tcPr>
          <w:p w14:paraId="515B05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武汉市蝶中谍创意文化有限公司</w:t>
            </w:r>
          </w:p>
        </w:tc>
        <w:tc>
          <w:tcPr>
            <w:tcW w:w="1294" w:type="dxa"/>
            <w:vAlign w:val="center"/>
          </w:tcPr>
          <w:p w14:paraId="6D97B3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7ED72C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67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0BDAD1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vAlign w:val="center"/>
          </w:tcPr>
          <w:p w14:paraId="3542AA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914201116918713147</w:t>
            </w:r>
          </w:p>
        </w:tc>
        <w:tc>
          <w:tcPr>
            <w:tcW w:w="2358" w:type="dxa"/>
            <w:vAlign w:val="center"/>
          </w:tcPr>
          <w:p w14:paraId="699368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武汉洪山城市建设投资有限公司</w:t>
            </w:r>
          </w:p>
        </w:tc>
        <w:tc>
          <w:tcPr>
            <w:tcW w:w="1294" w:type="dxa"/>
            <w:vAlign w:val="center"/>
          </w:tcPr>
          <w:p w14:paraId="2DF8B1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0260EE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3F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7" w:type="dxa"/>
            <w:vAlign w:val="center"/>
          </w:tcPr>
          <w:p w14:paraId="645F01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242" w:type="dxa"/>
            <w:vAlign w:val="center"/>
          </w:tcPr>
          <w:p w14:paraId="317EEF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58" w:type="dxa"/>
            <w:vAlign w:val="center"/>
          </w:tcPr>
          <w:p w14:paraId="3A734A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武汉兴祥农业科技发展有限公司</w:t>
            </w:r>
          </w:p>
        </w:tc>
        <w:tc>
          <w:tcPr>
            <w:tcW w:w="1294" w:type="dxa"/>
            <w:vAlign w:val="center"/>
          </w:tcPr>
          <w:p w14:paraId="21A75E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2BC39A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E4D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7" w:type="dxa"/>
            <w:vAlign w:val="center"/>
          </w:tcPr>
          <w:p w14:paraId="4EB611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242" w:type="dxa"/>
            <w:vAlign w:val="center"/>
          </w:tcPr>
          <w:p w14:paraId="04322D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914201117646290957</w:t>
            </w:r>
          </w:p>
        </w:tc>
        <w:tc>
          <w:tcPr>
            <w:tcW w:w="2358" w:type="dxa"/>
            <w:vAlign w:val="center"/>
          </w:tcPr>
          <w:p w14:paraId="1F8E9B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武汉绿雅园林集团有限公司</w:t>
            </w:r>
          </w:p>
        </w:tc>
        <w:tc>
          <w:tcPr>
            <w:tcW w:w="1294" w:type="dxa"/>
            <w:vAlign w:val="center"/>
          </w:tcPr>
          <w:p w14:paraId="08607C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26C56F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DE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 w14:paraId="36800E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242" w:type="dxa"/>
            <w:vAlign w:val="center"/>
          </w:tcPr>
          <w:p w14:paraId="0A4E7D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91420111MACEM9W77T</w:t>
            </w:r>
          </w:p>
        </w:tc>
        <w:tc>
          <w:tcPr>
            <w:tcW w:w="2358" w:type="dxa"/>
            <w:vAlign w:val="center"/>
          </w:tcPr>
          <w:p w14:paraId="1955FD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武汉洋艾农业有限公司</w:t>
            </w:r>
          </w:p>
        </w:tc>
        <w:tc>
          <w:tcPr>
            <w:tcW w:w="1294" w:type="dxa"/>
            <w:vAlign w:val="center"/>
          </w:tcPr>
          <w:p w14:paraId="73ABAB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407430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6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97" w:type="dxa"/>
            <w:vAlign w:val="center"/>
          </w:tcPr>
          <w:p w14:paraId="43BFE8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242" w:type="dxa"/>
            <w:vAlign w:val="center"/>
          </w:tcPr>
          <w:p w14:paraId="7412D7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91420111MACFRTEN64</w:t>
            </w:r>
          </w:p>
        </w:tc>
        <w:tc>
          <w:tcPr>
            <w:tcW w:w="2358" w:type="dxa"/>
            <w:vAlign w:val="center"/>
          </w:tcPr>
          <w:p w14:paraId="08E895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武汉市锦峰盛景商贸有限公司</w:t>
            </w:r>
          </w:p>
        </w:tc>
        <w:tc>
          <w:tcPr>
            <w:tcW w:w="1294" w:type="dxa"/>
            <w:vAlign w:val="center"/>
          </w:tcPr>
          <w:p w14:paraId="35020A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3FE232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61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97" w:type="dxa"/>
            <w:vAlign w:val="center"/>
          </w:tcPr>
          <w:p w14:paraId="5FEC42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242" w:type="dxa"/>
            <w:vAlign w:val="center"/>
          </w:tcPr>
          <w:p w14:paraId="0A15A8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91420111MACFNLG58H</w:t>
            </w:r>
          </w:p>
        </w:tc>
        <w:tc>
          <w:tcPr>
            <w:tcW w:w="2358" w:type="dxa"/>
            <w:vAlign w:val="center"/>
          </w:tcPr>
          <w:p w14:paraId="57F47B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武汉市岁稔商贸有限公司</w:t>
            </w:r>
          </w:p>
        </w:tc>
        <w:tc>
          <w:tcPr>
            <w:tcW w:w="1294" w:type="dxa"/>
            <w:vAlign w:val="center"/>
          </w:tcPr>
          <w:p w14:paraId="4EC97A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773202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1C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97" w:type="dxa"/>
            <w:vAlign w:val="center"/>
          </w:tcPr>
          <w:p w14:paraId="794F4A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242" w:type="dxa"/>
            <w:vAlign w:val="center"/>
          </w:tcPr>
          <w:p w14:paraId="3EA8F8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91420111MACH37TG5G</w:t>
            </w:r>
          </w:p>
        </w:tc>
        <w:tc>
          <w:tcPr>
            <w:tcW w:w="2358" w:type="dxa"/>
            <w:vAlign w:val="center"/>
          </w:tcPr>
          <w:p w14:paraId="378D50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武汉钰昇林农业有限公司</w:t>
            </w:r>
          </w:p>
        </w:tc>
        <w:tc>
          <w:tcPr>
            <w:tcW w:w="1294" w:type="dxa"/>
            <w:vAlign w:val="center"/>
          </w:tcPr>
          <w:p w14:paraId="03DB47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5138BB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5E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97" w:type="dxa"/>
            <w:vAlign w:val="center"/>
          </w:tcPr>
          <w:p w14:paraId="653740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242" w:type="dxa"/>
            <w:vAlign w:val="center"/>
          </w:tcPr>
          <w:p w14:paraId="3B0397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91420111MACJGGE9XP</w:t>
            </w:r>
          </w:p>
        </w:tc>
        <w:tc>
          <w:tcPr>
            <w:tcW w:w="2358" w:type="dxa"/>
            <w:vAlign w:val="center"/>
          </w:tcPr>
          <w:p w14:paraId="1F2AB0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武汉市有风的地方商贸有限公司</w:t>
            </w:r>
          </w:p>
        </w:tc>
        <w:tc>
          <w:tcPr>
            <w:tcW w:w="1294" w:type="dxa"/>
            <w:vAlign w:val="center"/>
          </w:tcPr>
          <w:p w14:paraId="05B504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1" w:type="dxa"/>
            <w:vAlign w:val="center"/>
          </w:tcPr>
          <w:p w14:paraId="15502B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57B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2024年度洪山区园林局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一公开”抽查结果公示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IxYzdiNjk2NGM1ZGVhYzEwOWQ0YzczYTg2YTIifQ=="/>
  </w:docVars>
  <w:rsids>
    <w:rsidRoot w:val="00000000"/>
    <w:rsid w:val="11751F9D"/>
    <w:rsid w:val="1AA211A6"/>
    <w:rsid w:val="24457D14"/>
    <w:rsid w:val="3D1847CE"/>
    <w:rsid w:val="4F453F84"/>
    <w:rsid w:val="58D752FB"/>
    <w:rsid w:val="620C5995"/>
    <w:rsid w:val="62490282"/>
    <w:rsid w:val="62A87829"/>
    <w:rsid w:val="6A592048"/>
    <w:rsid w:val="71024D3A"/>
    <w:rsid w:val="797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374</Characters>
  <Lines>0</Lines>
  <Paragraphs>0</Paragraphs>
  <TotalTime>23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2021-09-22T01:04:00Z</dcterms:created>
  <dc:creator>Administrator</dc:creator>
  <cp:lastModifiedBy>锦鲤大仙快显灵</cp:lastModifiedBy>
  <cp:lastPrinted>2024-12-06T02:29:00Z</cp:lastPrinted>
  <dcterms:modified xsi:type="dcterms:W3CDTF">2025-03-19T08:34:36Z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249673F5162B4E4587312B562F553421_13</vt:lpwstr>
  </property>
  <property fmtid="{D5CDD505-2E9C-101B-9397-08002B2CF9AE}" pid="4" name="KSOTemplateDocerSaveRecord">
    <vt:lpwstr>eyJoZGlkIjoiNTU5YzY4NDMzNDJiNzVhODcwZTk0MmM2OTU4ODEwZDAiLCJ1c2VySWQiOiI1MTc5NjE0NjQifQ==</vt:lpwstr>
  </property>
</Properties>
</file>